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FF" w:rsidRDefault="008468FF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P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6C125E">
      <w:pPr>
        <w:spacing w:after="0" w:line="240" w:lineRule="auto"/>
        <w:jc w:val="both"/>
      </w:pPr>
    </w:p>
    <w:p w:rsid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1C0EA7">
      <w:pPr>
        <w:spacing w:after="0" w:line="240" w:lineRule="auto"/>
        <w:jc w:val="right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Default="006C125E" w:rsidP="006C125E">
      <w:pPr>
        <w:spacing w:after="0" w:line="240" w:lineRule="auto"/>
        <w:jc w:val="both"/>
        <w:rPr>
          <w:b/>
        </w:rPr>
      </w:pPr>
    </w:p>
    <w:p w:rsidR="006C125E" w:rsidRPr="006C125E" w:rsidRDefault="006C125E" w:rsidP="006C125E">
      <w:pPr>
        <w:spacing w:after="0" w:line="240" w:lineRule="auto"/>
        <w:jc w:val="both"/>
        <w:rPr>
          <w:b/>
          <w:sz w:val="28"/>
        </w:rPr>
      </w:pPr>
      <w:r w:rsidRPr="006C125E">
        <w:rPr>
          <w:b/>
          <w:sz w:val="28"/>
        </w:rPr>
        <w:t>En la Primera Sesión Ordinaria de la H. Junta de Gobierno celebrada en el segundo trimestre 2018, no existen opiniones ni recomendaciones.</w:t>
      </w: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1C0EA7">
      <w:pPr>
        <w:spacing w:after="0" w:line="240" w:lineRule="auto"/>
        <w:jc w:val="right"/>
      </w:pPr>
    </w:p>
    <w:p w:rsidR="006C125E" w:rsidRDefault="006C125E" w:rsidP="006C125E">
      <w:pPr>
        <w:spacing w:after="0" w:line="240" w:lineRule="auto"/>
        <w:jc w:val="both"/>
        <w:rPr>
          <w:rFonts w:ascii="Cambria" w:hAnsi="Cambria"/>
          <w:sz w:val="24"/>
        </w:rPr>
      </w:pPr>
    </w:p>
    <w:p w:rsidR="006C125E" w:rsidRPr="006C125E" w:rsidRDefault="006C125E" w:rsidP="006C125E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6C125E" w:rsidRPr="006C125E" w:rsidSect="009A6938">
      <w:headerReference w:type="default" r:id="rId7"/>
      <w:footerReference w:type="default" r:id="rId8"/>
      <w:pgSz w:w="12240" w:h="15840"/>
      <w:pgMar w:top="1417" w:right="1701" w:bottom="1417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8" w:rsidRDefault="00010968" w:rsidP="008B5CE7">
      <w:pPr>
        <w:spacing w:after="0" w:line="240" w:lineRule="auto"/>
      </w:pPr>
      <w:r>
        <w:separator/>
      </w:r>
    </w:p>
  </w:endnote>
  <w:endnote w:type="continuationSeparator" w:id="0">
    <w:p w:rsidR="00010968" w:rsidRDefault="00010968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3A" w:rsidRDefault="00D26BD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-352425</wp:posOffset>
          </wp:positionH>
          <wp:positionV relativeFrom="paragraph">
            <wp:posOffset>3810</wp:posOffset>
          </wp:positionV>
          <wp:extent cx="8009890" cy="1852930"/>
          <wp:effectExtent l="0" t="0" r="0" b="0"/>
          <wp:wrapThrough wrapText="bothSides">
            <wp:wrapPolygon edited="0">
              <wp:start x="0" y="0"/>
              <wp:lineTo x="0" y="21319"/>
              <wp:lineTo x="21525" y="21319"/>
              <wp:lineTo x="2152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hote gob 2015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890" cy="185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8" w:rsidRDefault="00010968" w:rsidP="008B5CE7">
      <w:pPr>
        <w:spacing w:after="0" w:line="240" w:lineRule="auto"/>
      </w:pPr>
      <w:r>
        <w:separator/>
      </w:r>
    </w:p>
  </w:footnote>
  <w:footnote w:type="continuationSeparator" w:id="0">
    <w:p w:rsidR="00010968" w:rsidRDefault="00010968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F" w:rsidRDefault="003C3C73" w:rsidP="009A6938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-698500</wp:posOffset>
          </wp:positionV>
          <wp:extent cx="7882890" cy="1152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hote gob 2015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89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C13"/>
    <w:multiLevelType w:val="hybridMultilevel"/>
    <w:tmpl w:val="F3A6E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7"/>
    <w:rsid w:val="00010968"/>
    <w:rsid w:val="0001196A"/>
    <w:rsid w:val="00054556"/>
    <w:rsid w:val="000C63C2"/>
    <w:rsid w:val="000D233B"/>
    <w:rsid w:val="000D5726"/>
    <w:rsid w:val="001318F0"/>
    <w:rsid w:val="00182071"/>
    <w:rsid w:val="001C0EA7"/>
    <w:rsid w:val="00204BEA"/>
    <w:rsid w:val="00206F30"/>
    <w:rsid w:val="00236946"/>
    <w:rsid w:val="003337AD"/>
    <w:rsid w:val="003405CD"/>
    <w:rsid w:val="003602EE"/>
    <w:rsid w:val="003A1F71"/>
    <w:rsid w:val="003A37CF"/>
    <w:rsid w:val="003A499E"/>
    <w:rsid w:val="003B2527"/>
    <w:rsid w:val="003C2C0E"/>
    <w:rsid w:val="003C3C73"/>
    <w:rsid w:val="00455CC8"/>
    <w:rsid w:val="004924A4"/>
    <w:rsid w:val="004C143A"/>
    <w:rsid w:val="004C5E35"/>
    <w:rsid w:val="0051696A"/>
    <w:rsid w:val="005346C8"/>
    <w:rsid w:val="005427DB"/>
    <w:rsid w:val="00553FFD"/>
    <w:rsid w:val="00587D67"/>
    <w:rsid w:val="0059445D"/>
    <w:rsid w:val="00595C65"/>
    <w:rsid w:val="005D3A3B"/>
    <w:rsid w:val="00642444"/>
    <w:rsid w:val="006A3432"/>
    <w:rsid w:val="006C125E"/>
    <w:rsid w:val="006E62E5"/>
    <w:rsid w:val="00720908"/>
    <w:rsid w:val="00727871"/>
    <w:rsid w:val="007700CF"/>
    <w:rsid w:val="00784ADB"/>
    <w:rsid w:val="007A0610"/>
    <w:rsid w:val="007A312B"/>
    <w:rsid w:val="007F3F17"/>
    <w:rsid w:val="008468FF"/>
    <w:rsid w:val="0085640B"/>
    <w:rsid w:val="008939F4"/>
    <w:rsid w:val="008B5CE7"/>
    <w:rsid w:val="008B737D"/>
    <w:rsid w:val="0093769C"/>
    <w:rsid w:val="009A6938"/>
    <w:rsid w:val="00A07C86"/>
    <w:rsid w:val="00A80376"/>
    <w:rsid w:val="00A81BED"/>
    <w:rsid w:val="00AC0D6B"/>
    <w:rsid w:val="00B00F06"/>
    <w:rsid w:val="00B30371"/>
    <w:rsid w:val="00B609E8"/>
    <w:rsid w:val="00B67875"/>
    <w:rsid w:val="00B87574"/>
    <w:rsid w:val="00C27E6B"/>
    <w:rsid w:val="00C30F4F"/>
    <w:rsid w:val="00D1749E"/>
    <w:rsid w:val="00D26BDD"/>
    <w:rsid w:val="00D73D34"/>
    <w:rsid w:val="00DE2E88"/>
    <w:rsid w:val="00E35119"/>
    <w:rsid w:val="00E7160D"/>
    <w:rsid w:val="00E80868"/>
    <w:rsid w:val="00EB1A59"/>
    <w:rsid w:val="00EE4DCD"/>
    <w:rsid w:val="00EE60EE"/>
    <w:rsid w:val="00F61FB0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FFE2A-8880-4813-8818-DAB9150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4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Leticia Candelaria Maldonado Canto</cp:lastModifiedBy>
  <cp:revision>2</cp:revision>
  <cp:lastPrinted>2018-03-02T20:58:00Z</cp:lastPrinted>
  <dcterms:created xsi:type="dcterms:W3CDTF">2018-07-17T17:27:00Z</dcterms:created>
  <dcterms:modified xsi:type="dcterms:W3CDTF">2018-07-17T17:27:00Z</dcterms:modified>
</cp:coreProperties>
</file>